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94"/>
      </w:tblGrid>
      <w:tr w:rsidR="008D66F8" w14:paraId="726DC0C1" w14:textId="77777777" w:rsidTr="008D66F8">
        <w:trPr>
          <w:jc w:val="center"/>
        </w:trPr>
        <w:tc>
          <w:tcPr>
            <w:tcW w:w="0" w:type="auto"/>
            <w:hideMark/>
          </w:tcPr>
          <w:p w14:paraId="51CE42AC" w14:textId="77777777" w:rsidR="008D66F8" w:rsidRDefault="008D66F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Муниципальное  общеобразовательное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учреждение </w:t>
            </w:r>
          </w:p>
          <w:p w14:paraId="70E092D4" w14:textId="77777777" w:rsidR="008D66F8" w:rsidRDefault="008D66F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Мугунская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D66F8" w14:paraId="4FC082C3" w14:textId="77777777" w:rsidTr="008D66F8">
        <w:trPr>
          <w:jc w:val="center"/>
        </w:trPr>
        <w:tc>
          <w:tcPr>
            <w:tcW w:w="0" w:type="auto"/>
            <w:hideMark/>
          </w:tcPr>
          <w:p w14:paraId="7788A21F" w14:textId="77777777" w:rsidR="008D66F8" w:rsidRPr="008D66F8" w:rsidRDefault="008D66F8">
            <w:pPr>
              <w:spacing w:after="0"/>
            </w:pPr>
          </w:p>
        </w:tc>
      </w:tr>
    </w:tbl>
    <w:p w14:paraId="2765444A" w14:textId="77777777" w:rsidR="008D66F8" w:rsidRDefault="008D66F8" w:rsidP="008D66F8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72F98F5D" w14:textId="77777777" w:rsidR="008D66F8" w:rsidRDefault="008D66F8" w:rsidP="008D66F8">
      <w:pPr>
        <w:spacing w:after="0"/>
        <w:ind w:right="13"/>
        <w:contextualSpacing/>
        <w:jc w:val="center"/>
        <w:rPr>
          <w:rFonts w:eastAsia="Times New Roman" w:cs="Times New Roman"/>
          <w:b/>
          <w:spacing w:val="-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839"/>
      </w:tblGrid>
      <w:tr w:rsidR="008D66F8" w14:paraId="3FFAA9DD" w14:textId="77777777" w:rsidTr="008D66F8">
        <w:tc>
          <w:tcPr>
            <w:tcW w:w="5097" w:type="dxa"/>
          </w:tcPr>
          <w:p w14:paraId="6AFDE3BC" w14:textId="77777777" w:rsidR="008D66F8" w:rsidRDefault="008D66F8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2916945E" w14:textId="77777777" w:rsidR="008D66F8" w:rsidRDefault="008D66F8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5608C9A" w14:textId="77777777" w:rsidR="00467525" w:rsidRDefault="008945C7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 w:rsidR="001025BA">
              <w:rPr>
                <w:bCs/>
                <w:sz w:val="24"/>
                <w:szCs w:val="24"/>
                <w:lang w:val="ru-RU"/>
              </w:rPr>
              <w:t>.2.</w:t>
            </w:r>
            <w:r w:rsidR="00467525">
              <w:rPr>
                <w:bCs/>
                <w:sz w:val="24"/>
                <w:szCs w:val="24"/>
                <w:lang w:val="ru-RU"/>
              </w:rPr>
              <w:t>2</w:t>
            </w:r>
            <w:r w:rsidR="001025BA">
              <w:rPr>
                <w:bCs/>
                <w:sz w:val="24"/>
                <w:szCs w:val="24"/>
                <w:lang w:val="ru-RU"/>
              </w:rPr>
              <w:t>.2</w:t>
            </w:r>
            <w:r w:rsidR="008D66F8">
              <w:rPr>
                <w:bCs/>
                <w:sz w:val="24"/>
                <w:szCs w:val="24"/>
                <w:lang w:val="ru-RU"/>
              </w:rPr>
              <w:t xml:space="preserve"> ООП ООО (ФООП ООО), утвержденной приказом </w:t>
            </w:r>
          </w:p>
          <w:p w14:paraId="6246915E" w14:textId="32ABD6EA" w:rsidR="008D66F8" w:rsidRDefault="008D66F8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по МОУ </w:t>
            </w:r>
            <w:r>
              <w:rPr>
                <w:bCs/>
                <w:sz w:val="24"/>
                <w:lang w:val="ru-RU"/>
              </w:rPr>
              <w:t>«</w:t>
            </w:r>
            <w:proofErr w:type="spellStart"/>
            <w:r>
              <w:rPr>
                <w:bCs/>
                <w:sz w:val="24"/>
                <w:lang w:val="ru-RU"/>
              </w:rPr>
              <w:t>Мугунская</w:t>
            </w:r>
            <w:proofErr w:type="spellEnd"/>
            <w:r>
              <w:rPr>
                <w:bCs/>
                <w:sz w:val="24"/>
                <w:lang w:val="ru-RU"/>
              </w:rPr>
              <w:t xml:space="preserve"> СОШ»</w:t>
            </w:r>
          </w:p>
          <w:p w14:paraId="4843BE55" w14:textId="2968AAF2" w:rsidR="008D66F8" w:rsidRPr="001025BA" w:rsidRDefault="008D66F8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proofErr w:type="spellStart"/>
            <w:r>
              <w:rPr>
                <w:bCs/>
                <w:sz w:val="24"/>
              </w:rPr>
              <w:t>от</w:t>
            </w:r>
            <w:proofErr w:type="spellEnd"/>
            <w:r>
              <w:rPr>
                <w:bCs/>
                <w:sz w:val="24"/>
              </w:rPr>
              <w:t xml:space="preserve"> 30.08.2023 №</w:t>
            </w:r>
            <w:r w:rsidR="001025BA">
              <w:rPr>
                <w:bCs/>
                <w:sz w:val="24"/>
                <w:lang w:val="ru-RU"/>
              </w:rPr>
              <w:t>152</w:t>
            </w:r>
          </w:p>
          <w:p w14:paraId="69E98E08" w14:textId="77777777" w:rsidR="008D66F8" w:rsidRDefault="008D66F8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0E535EC7" w14:textId="77777777" w:rsidR="008D66F8" w:rsidRDefault="008D66F8" w:rsidP="008D66F8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2F67A374" w14:textId="77777777" w:rsidR="008D66F8" w:rsidRDefault="008D66F8" w:rsidP="008D66F8">
      <w:pPr>
        <w:spacing w:after="0"/>
        <w:ind w:left="120"/>
        <w:rPr>
          <w:rFonts w:ascii="Calibri" w:eastAsia="Calibri" w:hAnsi="Calibri" w:cs="Times New Roman"/>
        </w:rPr>
      </w:pPr>
    </w:p>
    <w:p w14:paraId="35F66498" w14:textId="77777777" w:rsidR="008D66F8" w:rsidRDefault="008D66F8" w:rsidP="008D66F8">
      <w:pPr>
        <w:spacing w:after="0"/>
        <w:ind w:left="120"/>
        <w:rPr>
          <w:rFonts w:ascii="Calibri" w:eastAsia="Calibri" w:hAnsi="Calibri" w:cs="Times New Roman"/>
        </w:rPr>
      </w:pPr>
    </w:p>
    <w:p w14:paraId="487DF1B0" w14:textId="77777777" w:rsidR="008D66F8" w:rsidRDefault="008D66F8" w:rsidP="008D66F8">
      <w:pPr>
        <w:spacing w:after="0"/>
        <w:ind w:left="120"/>
        <w:rPr>
          <w:rFonts w:ascii="Calibri" w:eastAsia="Calibri" w:hAnsi="Calibri" w:cs="Times New Roman"/>
        </w:rPr>
      </w:pPr>
    </w:p>
    <w:p w14:paraId="22ADB7F1" w14:textId="77777777" w:rsidR="008D66F8" w:rsidRDefault="008D66F8" w:rsidP="008D66F8">
      <w:pPr>
        <w:spacing w:after="0"/>
        <w:ind w:left="120"/>
        <w:rPr>
          <w:rFonts w:ascii="Calibri" w:eastAsia="Calibri" w:hAnsi="Calibri" w:cs="Times New Roman"/>
        </w:rPr>
      </w:pPr>
    </w:p>
    <w:p w14:paraId="7D766B91" w14:textId="77777777" w:rsidR="008D66F8" w:rsidRDefault="008D66F8" w:rsidP="008D66F8">
      <w:pPr>
        <w:spacing w:after="0"/>
        <w:ind w:left="120"/>
        <w:rPr>
          <w:rFonts w:ascii="Calibri" w:eastAsia="Calibri" w:hAnsi="Calibri" w:cs="Times New Roman"/>
        </w:rPr>
      </w:pPr>
    </w:p>
    <w:p w14:paraId="4309A3C5" w14:textId="77777777" w:rsidR="008D66F8" w:rsidRDefault="008D66F8" w:rsidP="008D66F8">
      <w:pPr>
        <w:spacing w:after="0"/>
        <w:ind w:left="120"/>
      </w:pPr>
    </w:p>
    <w:p w14:paraId="63DC8D6A" w14:textId="77777777" w:rsidR="008D66F8" w:rsidRDefault="008D66F8" w:rsidP="008D66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F29F4F9" w14:textId="77777777" w:rsidR="008D66F8" w:rsidRDefault="008D66F8" w:rsidP="008D66F8">
      <w:pPr>
        <w:spacing w:after="0"/>
        <w:ind w:left="120"/>
        <w:jc w:val="center"/>
      </w:pPr>
    </w:p>
    <w:p w14:paraId="27A7C9A7" w14:textId="77777777" w:rsidR="008D66F8" w:rsidRPr="00120E7C" w:rsidRDefault="00120E7C" w:rsidP="008D66F8">
      <w:pPr>
        <w:spacing w:after="0" w:line="408" w:lineRule="auto"/>
        <w:ind w:left="120"/>
        <w:jc w:val="center"/>
      </w:pPr>
      <w:r w:rsidRPr="00120E7C">
        <w:rPr>
          <w:rFonts w:ascii="Times New Roman" w:hAnsi="Times New Roman"/>
          <w:b/>
          <w:sz w:val="28"/>
        </w:rPr>
        <w:t xml:space="preserve">курса по выбору </w:t>
      </w:r>
      <w:r w:rsidR="008D66F8" w:rsidRPr="00120E7C">
        <w:rPr>
          <w:rFonts w:ascii="Times New Roman" w:hAnsi="Times New Roman"/>
          <w:b/>
          <w:sz w:val="28"/>
        </w:rPr>
        <w:t>«</w:t>
      </w:r>
      <w:r w:rsidRPr="00120E7C">
        <w:rPr>
          <w:rFonts w:ascii="Times New Roman" w:hAnsi="Times New Roman"/>
          <w:b/>
          <w:sz w:val="28"/>
        </w:rPr>
        <w:t>Математические рифы</w:t>
      </w:r>
      <w:r w:rsidR="008D66F8" w:rsidRPr="00120E7C">
        <w:rPr>
          <w:rFonts w:ascii="Times New Roman" w:hAnsi="Times New Roman"/>
          <w:b/>
          <w:sz w:val="28"/>
        </w:rPr>
        <w:t>»</w:t>
      </w:r>
    </w:p>
    <w:p w14:paraId="6AEFD34C" w14:textId="77777777" w:rsidR="008D66F8" w:rsidRDefault="008D66F8" w:rsidP="008D66F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14:paraId="0D89FD54" w14:textId="77777777" w:rsidR="008D66F8" w:rsidRDefault="008D66F8" w:rsidP="008D66F8">
      <w:pPr>
        <w:spacing w:after="0"/>
        <w:ind w:left="120"/>
        <w:jc w:val="center"/>
      </w:pPr>
    </w:p>
    <w:p w14:paraId="01C83698" w14:textId="77777777" w:rsidR="008D66F8" w:rsidRDefault="008D66F8" w:rsidP="008D66F8">
      <w:pPr>
        <w:spacing w:after="0"/>
        <w:ind w:left="120"/>
        <w:jc w:val="center"/>
      </w:pPr>
    </w:p>
    <w:p w14:paraId="78E305BC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85FF70F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495CB4C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1A4FC14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1673A1A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02C98B6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9EB70D5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854845A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D665CF8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B095BA1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10CF88B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9A7CA27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5033C52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82DDCE5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280257D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92B269E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7755F21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CCF45C2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6B41C56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6AFE8A2" w14:textId="77777777" w:rsidR="008D66F8" w:rsidRDefault="008D66F8" w:rsidP="008D66F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57C5D14" w14:textId="77777777" w:rsidR="008D66F8" w:rsidRPr="008D66F8" w:rsidRDefault="008D66F8" w:rsidP="008D66F8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МУГУН 2023</w:t>
      </w:r>
      <w:bookmarkStart w:id="0" w:name="block-2884801"/>
      <w:bookmarkEnd w:id="0"/>
    </w:p>
    <w:p w14:paraId="5F0B9404" w14:textId="77777777" w:rsidR="008D66F8" w:rsidRDefault="008D66F8" w:rsidP="00387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A3A4FCB" w14:textId="77777777" w:rsidR="00387442" w:rsidRDefault="00387442" w:rsidP="0038744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0A13FFA2" w14:textId="77777777" w:rsidR="00120E7C" w:rsidRDefault="00120E7C" w:rsidP="00120E7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1.Содержание курса</w:t>
      </w:r>
    </w:p>
    <w:p w14:paraId="3C429802" w14:textId="77777777" w:rsidR="00120E7C" w:rsidRDefault="00120E7C" w:rsidP="00120E7C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61CE5A5E" w14:textId="77777777" w:rsidR="00120E7C" w:rsidRDefault="00120E7C" w:rsidP="00120E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«Практико-ориентированные задания»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задач № 1-5 КИМ ОГЭ. </w:t>
      </w:r>
    </w:p>
    <w:p w14:paraId="446DB997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</w:t>
      </w:r>
    </w:p>
    <w:p w14:paraId="4075AFD8" w14:textId="77777777" w:rsidR="00120E7C" w:rsidRDefault="00120E7C" w:rsidP="00120E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DE7D113" w14:textId="77777777" w:rsidR="00120E7C" w:rsidRDefault="00120E7C" w:rsidP="00120E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«Вычисления и преобразования».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задач № 6 КИМ ОГЭ. </w:t>
      </w:r>
    </w:p>
    <w:p w14:paraId="414CBD6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Действия с натуральными числами</w:t>
      </w:r>
    </w:p>
    <w:p w14:paraId="380B5A8F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14:paraId="269DEBA1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14:paraId="13654480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Числовые выражения</w:t>
      </w:r>
    </w:p>
    <w:p w14:paraId="2F01A124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значение, порядок выполнения действий.</w:t>
      </w:r>
    </w:p>
    <w:p w14:paraId="6C8FB638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Дроби. Обыкновенные дроби</w:t>
      </w:r>
    </w:p>
    <w:p w14:paraId="604E81DF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14:paraId="3ED927D8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14:paraId="2BDA6F8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дробей к общему знаменателю. Сравнение обыкновенных дробей. </w:t>
      </w:r>
    </w:p>
    <w:p w14:paraId="75F52A4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14:paraId="59644514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Арифметические действия со смешанными дробями. </w:t>
      </w:r>
    </w:p>
    <w:p w14:paraId="76BAF531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дробными числами.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D5D4C5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6830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Десятичные дроби</w:t>
      </w:r>
    </w:p>
    <w:p w14:paraId="4F1E03F4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D8A8214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Числа. Рациональные числа</w:t>
      </w:r>
    </w:p>
    <w:p w14:paraId="55AD1C52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рационального числа десятичной дробью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D245492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Дробно-рациональные выражения</w:t>
      </w:r>
    </w:p>
    <w:p w14:paraId="25CD5CA0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дробно-линейных выражений: сложение, умножение, деление.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14:paraId="52673C11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D783F20" w14:textId="77777777" w:rsidR="00120E7C" w:rsidRDefault="00120E7C" w:rsidP="00120E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«Действительные числа».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7 КИМ ОГЭ.</w:t>
      </w:r>
    </w:p>
    <w:p w14:paraId="691A9E7E" w14:textId="77777777" w:rsidR="00120E7C" w:rsidRDefault="00120E7C" w:rsidP="00120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Рациональные  числа</w:t>
      </w:r>
      <w:proofErr w:type="gramEnd"/>
    </w:p>
    <w:p w14:paraId="3D3F28E2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14:paraId="3B10292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Координата точки</w:t>
      </w:r>
    </w:p>
    <w:p w14:paraId="7607F989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координатный луч, расстояние между точками. Координаты точки.</w:t>
      </w:r>
    </w:p>
    <w:p w14:paraId="2AFCEF5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14:paraId="447685BE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</w:t>
      </w:r>
    </w:p>
    <w:p w14:paraId="11F59927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Множество действительных чисел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6011974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33A3807" w14:textId="77777777" w:rsidR="00120E7C" w:rsidRDefault="00120E7C" w:rsidP="00120E7C">
      <w:pPr>
        <w:spacing w:after="0" w:line="240" w:lineRule="auto"/>
        <w:jc w:val="both"/>
        <w:rPr>
          <w:rFonts w:ascii="Times New Roman" w:eastAsia="DejaVu Sans" w:hAnsi="Times New Roman" w:cs="Times New Roman"/>
          <w:b/>
          <w:iCs/>
          <w:sz w:val="24"/>
          <w:szCs w:val="24"/>
        </w:rPr>
      </w:pPr>
      <w:r>
        <w:rPr>
          <w:rFonts w:ascii="Times New Roman" w:eastAsia="DejaVu Sans" w:hAnsi="Times New Roman" w:cs="Times New Roman"/>
          <w:iCs/>
          <w:sz w:val="24"/>
          <w:szCs w:val="24"/>
        </w:rPr>
        <w:t>«</w:t>
      </w:r>
      <w:r>
        <w:rPr>
          <w:rFonts w:ascii="Times New Roman" w:eastAsia="DejaVu Sans" w:hAnsi="Times New Roman" w:cs="Times New Roman"/>
          <w:b/>
          <w:iCs/>
          <w:sz w:val="24"/>
          <w:szCs w:val="24"/>
        </w:rPr>
        <w:t>Преобразование алгебраических выражений</w:t>
      </w:r>
      <w:r>
        <w:rPr>
          <w:rFonts w:ascii="Times New Roman" w:eastAsia="DejaVu Sans" w:hAnsi="Times New Roman" w:cs="Times New Roman"/>
          <w:iCs/>
          <w:sz w:val="24"/>
          <w:szCs w:val="24"/>
        </w:rPr>
        <w:t>». Отработка задач № 8 КИМ ОГЭ</w:t>
      </w:r>
    </w:p>
    <w:p w14:paraId="2B8449EC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14:paraId="0D14B35C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с иррациональными числами: умножение, деление, возведение в степень.</w:t>
      </w:r>
    </w:p>
    <w:p w14:paraId="6E3194F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Множество действительных чисел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F2D42BD" w14:textId="77777777" w:rsidR="00120E7C" w:rsidRDefault="00120E7C" w:rsidP="00120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14:paraId="066639AF" w14:textId="77777777" w:rsidR="00120E7C" w:rsidRDefault="00120E7C" w:rsidP="00120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9 КИМ ОГЭ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14:paraId="1ABFAD24" w14:textId="77777777" w:rsidR="00120E7C" w:rsidRDefault="00120E7C" w:rsidP="00120E7C">
      <w:pPr>
        <w:tabs>
          <w:tab w:val="left" w:pos="3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Равенства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46620B41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Числовое равенство. Свойства числовых равенств. Равенство с переменной. </w:t>
      </w:r>
    </w:p>
    <w:p w14:paraId="3A5699E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Уравнения</w:t>
      </w:r>
    </w:p>
    <w:p w14:paraId="275AEBDE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уравнения и корня уравнения.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14:paraId="661758EC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Линейное уравнение и его корни</w:t>
      </w:r>
    </w:p>
    <w:p w14:paraId="28BB3532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линейных уравнений.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14:paraId="30F48260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Квадратное уравнение и его корни</w:t>
      </w:r>
    </w:p>
    <w:p w14:paraId="2F3A7418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Теорема Виета. Теорема, обратная теореме Виета.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квадратных уравнений: использование формулы для нахождения корней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14:paraId="708480AD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Дробно-рациональные уравнения</w:t>
      </w:r>
    </w:p>
    <w:p w14:paraId="26496363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простейших дробно-линейных уравнений.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дробно-рациональных уравнений. </w:t>
      </w:r>
    </w:p>
    <w:p w14:paraId="68768E3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14:paraId="273B28EE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Простейшие иррациональные уравнения вида </w:t>
      </w:r>
      <w:r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039F8349" wp14:editId="197C2F76">
            <wp:extent cx="733425" cy="285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4C356E39" wp14:editId="38D26EED">
            <wp:extent cx="1095375" cy="285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9DEE7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вида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7BF65B5A" wp14:editId="351B830F">
            <wp:extent cx="466725" cy="276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в целых числах.</w:t>
      </w:r>
    </w:p>
    <w:p w14:paraId="7CD2AB1D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38FB6DD9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«Вероятность событий»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10 КИМ ОГЭ.</w:t>
      </w:r>
    </w:p>
    <w:p w14:paraId="20B1F07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Случайные события</w:t>
      </w:r>
    </w:p>
    <w:p w14:paraId="65635F92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</w:p>
    <w:p w14:paraId="3056496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794B5E7E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«Функции и графики».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11 КИМ ОГЭ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4F2B2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Функции</w:t>
      </w:r>
    </w:p>
    <w:p w14:paraId="308F784C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Понятие функции</w:t>
      </w:r>
    </w:p>
    <w:p w14:paraId="0B06C917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четность/нечетность,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14:paraId="1E5D23C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Линейная функция</w:t>
      </w:r>
    </w:p>
    <w:p w14:paraId="7632CB34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14:paraId="15AA8D65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Квадратичная функция</w:t>
      </w:r>
    </w:p>
    <w:p w14:paraId="4AFF06C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квадратичной функции (парабола).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графика квадратичной функции по точкам</w:t>
      </w:r>
    </w:p>
    <w:p w14:paraId="34B3C4C7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Обратная пропорциональность</w:t>
      </w:r>
    </w:p>
    <w:p w14:paraId="6F90E0E1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функции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7B7F978F" wp14:editId="68E6433B">
            <wp:extent cx="36195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64AE190E" wp14:editId="06041A23">
            <wp:extent cx="409575" cy="30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666B6157" wp14:editId="40824263">
            <wp:extent cx="4095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Гипербола.</w:t>
      </w:r>
    </w:p>
    <w:p w14:paraId="241008BB" w14:textId="77777777" w:rsidR="00120E7C" w:rsidRDefault="00120E7C" w:rsidP="00120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«Последовательности и прогрессии»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12 КИМ ОГЭ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час)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62BC47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Последовательности и прогрессии</w:t>
      </w:r>
    </w:p>
    <w:p w14:paraId="281D4E4B" w14:textId="77777777" w:rsidR="00120E7C" w:rsidRDefault="00120E7C" w:rsidP="00120E7C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Формула общего члена и суммы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первых членов арифметической и геометрической прогрессий</w:t>
      </w:r>
    </w:p>
    <w:p w14:paraId="07516226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82F098B" w14:textId="77777777" w:rsidR="00120E7C" w:rsidRDefault="00120E7C" w:rsidP="00120E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«Числовые и буквенные выражения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13 КИМ ОГЭ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F8E0D1D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Числовые и буквенные выражения</w:t>
      </w:r>
    </w:p>
    <w:p w14:paraId="2799CF6E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14:paraId="52B763C9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14:paraId="607BF208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14:paraId="0E00F8D9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14:paraId="56574B70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DF5E0C6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«Практические расчеты по формулам»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14 КИМ ОГЭ</w:t>
      </w:r>
    </w:p>
    <w:p w14:paraId="0CBD0B03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14:paraId="4B5C27F7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14:paraId="2975F93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14:paraId="2DE65539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14:paraId="786045E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0673CE3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«Системы неравенств».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15 КИМ ОГЭ.</w:t>
      </w:r>
    </w:p>
    <w:p w14:paraId="33979553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Системы неравенств</w:t>
      </w:r>
    </w:p>
    <w:p w14:paraId="59486838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неравенств с одной переменной. Решение систем неравенств с одной переменной: линейных,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квадратных.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решения системы неравенств на числовой прямой. Запись решения системы неравенств.</w:t>
      </w:r>
    </w:p>
    <w:p w14:paraId="49D308BB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002C659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«Геометрические фигуры. Углы».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16 КИМ ОГЭ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5802B0F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Величины</w:t>
      </w:r>
    </w:p>
    <w:p w14:paraId="6100B969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угла. Градусная мера угла. </w:t>
      </w:r>
    </w:p>
    <w:p w14:paraId="73D5DE9D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Треугольник</w:t>
      </w:r>
    </w:p>
    <w:p w14:paraId="6ECA1555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равнобедренного треугольника. Внешний угол треугольника. Сумма углов треугольника</w:t>
      </w:r>
    </w:p>
    <w:p w14:paraId="59A1581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BD27B9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«Геометрические фигуры. Длины».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17 КИМ ОГЭ</w:t>
      </w:r>
    </w:p>
    <w:p w14:paraId="7CA9B4FA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Фигуры в геометрии и в окружающем мире</w:t>
      </w:r>
    </w:p>
    <w:p w14:paraId="1590D3AF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Плоская и неплоская фигуры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величины. Длина. Измерение длины. Единицы измерения длины</w:t>
      </w:r>
    </w:p>
    <w:p w14:paraId="70159399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14:paraId="06CC492D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Осевая симметрия геометрических фигур. Центральная симметрия геометрических фигур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661FE8BC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13066A3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«Площадь многоугольника».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18 КИМ ОГЭ</w:t>
      </w:r>
    </w:p>
    <w:p w14:paraId="68DE5C18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14:paraId="357FFFAD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14:paraId="0A806C76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14:paraId="7BCDB1D2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«Измерения и вычисления».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19 КИМ ОГЭ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D2BC605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14:paraId="335863B1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</w:p>
    <w:p w14:paraId="60F547C7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14:paraId="3CCF8C43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44C08F" w14:textId="77777777" w:rsidR="00120E7C" w:rsidRDefault="00120E7C" w:rsidP="00120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«Теоретические аспекты».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20 КИМ ОГЭ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59BD5BC" w14:textId="77777777" w:rsidR="00120E7C" w:rsidRDefault="00120E7C" w:rsidP="00120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аспекты, теоремы, аксиомы, определения, формулы, леммы.</w:t>
      </w:r>
    </w:p>
    <w:p w14:paraId="06637873" w14:textId="77777777" w:rsidR="00120E7C" w:rsidRDefault="00120E7C" w:rsidP="00120E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1088FA" w14:textId="77777777" w:rsidR="00387442" w:rsidRDefault="00120E7C" w:rsidP="0038744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 </w:t>
      </w:r>
      <w:r w:rsidR="003874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Планируемые результаты освоения программы курса</w:t>
      </w:r>
    </w:p>
    <w:p w14:paraId="6263B74F" w14:textId="77777777" w:rsidR="00387442" w:rsidRDefault="00387442" w:rsidP="0038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14:paraId="267C3F65" w14:textId="77777777" w:rsidR="00387442" w:rsidRDefault="00387442" w:rsidP="00387442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14:paraId="0798DC89" w14:textId="77777777" w:rsidR="00387442" w:rsidRDefault="00387442" w:rsidP="00387442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14:paraId="0E513B41" w14:textId="77777777" w:rsidR="00387442" w:rsidRDefault="00387442" w:rsidP="00387442">
      <w:pPr>
        <w:widowControl w:val="0"/>
        <w:numPr>
          <w:ilvl w:val="0"/>
          <w:numId w:val="2"/>
        </w:numPr>
        <w:tabs>
          <w:tab w:val="left" w:pos="284"/>
          <w:tab w:val="left" w:pos="591"/>
        </w:tabs>
        <w:suppressAutoHyphens/>
        <w:spacing w:after="0" w:line="230" w:lineRule="exact"/>
        <w:jc w:val="both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Освоение социальных норм, правил поведения, ролей и форм социальной жизни. </w:t>
      </w:r>
    </w:p>
    <w:p w14:paraId="5D5AEB07" w14:textId="77777777" w:rsidR="00387442" w:rsidRDefault="00387442" w:rsidP="00387442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14:paraId="03F75126" w14:textId="77777777" w:rsidR="00387442" w:rsidRDefault="00387442" w:rsidP="00387442">
      <w:pPr>
        <w:numPr>
          <w:ilvl w:val="0"/>
          <w:numId w:val="2"/>
        </w:numPr>
        <w:tabs>
          <w:tab w:val="left" w:pos="284"/>
          <w:tab w:val="left" w:pos="1298"/>
        </w:tabs>
        <w:suppressAutoHyphens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сотрудничестве. </w:t>
      </w:r>
    </w:p>
    <w:p w14:paraId="41F0DDF8" w14:textId="77777777" w:rsidR="00387442" w:rsidRDefault="00387442" w:rsidP="00387442">
      <w:pPr>
        <w:numPr>
          <w:ilvl w:val="0"/>
          <w:numId w:val="2"/>
        </w:numPr>
        <w:tabs>
          <w:tab w:val="left" w:pos="284"/>
          <w:tab w:val="left" w:pos="1298"/>
        </w:tabs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>Формирование способности к эмоциональному вос</w:t>
      </w: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softHyphen/>
        <w:t>дений</w:t>
      </w:r>
    </w:p>
    <w:p w14:paraId="508051A7" w14:textId="77777777" w:rsidR="00387442" w:rsidRDefault="00387442" w:rsidP="0038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 результаты обучения</w:t>
      </w:r>
    </w:p>
    <w:p w14:paraId="65C95659" w14:textId="77777777" w:rsidR="00387442" w:rsidRDefault="00387442" w:rsidP="0038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</w:t>
      </w:r>
    </w:p>
    <w:p w14:paraId="780276A3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14:paraId="118E310C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14:paraId="16FC4725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определять пути достижения целей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взвешивать  возможности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определенных учебно-познавательных задач в соответствии с определенными критериями и задачами;</w:t>
      </w:r>
    </w:p>
    <w:p w14:paraId="6742093E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14:paraId="6B696F34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14:paraId="46DC1C5F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анализ задачи;</w:t>
      </w:r>
    </w:p>
    <w:p w14:paraId="0539335E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14:paraId="7E74623B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14:paraId="51E95D68" w14:textId="77777777" w:rsidR="00387442" w:rsidRDefault="00387442" w:rsidP="00387442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14:paraId="00B12EE2" w14:textId="77777777" w:rsidR="00387442" w:rsidRDefault="00387442" w:rsidP="0038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 w14:paraId="28604E3F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14:paraId="11A69EEF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14:paraId="402BDFD9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логическое рассуждение в направлении от общих закономерностей изучаемой задачи до частных рассмотрений;</w:t>
      </w:r>
    </w:p>
    <w:p w14:paraId="6E375FAF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14:paraId="5D5EA89F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выявлять,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 закономерность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 на математическом языке;</w:t>
      </w:r>
    </w:p>
    <w:p w14:paraId="1377B2E8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14:paraId="72172B45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строить математическую модель при заданном условии, обладающей определенными характеристиками объекта при наличии определенных компонентов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формирующегося  предполагаемого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или явления;</w:t>
      </w:r>
    </w:p>
    <w:p w14:paraId="7DE3F0B8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переводить текстовую структурно-смысловую составляющую математической задачи на язык графического отображения - составления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математической модели, сохраняющей основные свойства и характеристики;</w:t>
      </w:r>
    </w:p>
    <w:p w14:paraId="2C96D063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14:paraId="30C51E16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доказательство методом от противного;</w:t>
      </w:r>
    </w:p>
    <w:p w14:paraId="15200DB5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14:paraId="09BA98D2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14:paraId="56856F61" w14:textId="77777777" w:rsidR="00387442" w:rsidRDefault="00387442" w:rsidP="0038744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14:paraId="580EB3D4" w14:textId="77777777" w:rsidR="00387442" w:rsidRDefault="00387442" w:rsidP="0038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 w14:paraId="4715B2D1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14:paraId="2679DDDC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14:paraId="2C4103E9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14:paraId="553FC3F5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корректно, в рамках задач коммуникации, формулировать и отстаивать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взгляды,  аргументировать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доводы,  выводы, а также выдвигать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контаргументы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выявления ситуации успеха в решении той или иной математической задачи;</w:t>
      </w:r>
    </w:p>
    <w:p w14:paraId="0A4D5E55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14:paraId="55288B90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14:paraId="0F7F055B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грамотно и четко, согласно правилам оформления КИМ-а ОГЭ заносить полученные результаты - ответы.</w:t>
      </w:r>
    </w:p>
    <w:p w14:paraId="16FD3912" w14:textId="77777777" w:rsidR="00387442" w:rsidRDefault="00387442" w:rsidP="00387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14:paraId="0B83262F" w14:textId="77777777" w:rsidR="00387442" w:rsidRDefault="00387442" w:rsidP="00387442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14:paraId="415C86DB" w14:textId="77777777" w:rsidR="00387442" w:rsidRDefault="00387442" w:rsidP="00387442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решения определенных типов задач в структуре задач ОГЭ;</w:t>
      </w:r>
    </w:p>
    <w:p w14:paraId="15AE58BA" w14:textId="77777777" w:rsidR="00387442" w:rsidRDefault="00387442" w:rsidP="00387442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14:paraId="5C8E90E4" w14:textId="77777777" w:rsidR="00387442" w:rsidRDefault="00387442" w:rsidP="00387442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14:paraId="645952F1" w14:textId="77777777" w:rsidR="00387442" w:rsidRDefault="00387442" w:rsidP="00387442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выделять главную и избыточную информацию, производить смысловое сжатие математических фактов, совокупности методов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способов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14:paraId="51CFD8C4" w14:textId="77777777" w:rsidR="00387442" w:rsidRDefault="00387442" w:rsidP="003874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уровню подготовки учащихся </w:t>
      </w:r>
    </w:p>
    <w:p w14:paraId="2DBBC2A7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Натуральные числа. Дроби. Рациональные числа</w:t>
      </w:r>
    </w:p>
    <w:p w14:paraId="17274647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Выпускник научится:</w:t>
      </w:r>
    </w:p>
    <w:p w14:paraId="58BFE1D1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десятичной системы счисления;</w:t>
      </w:r>
    </w:p>
    <w:p w14:paraId="5446E877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понятиями, связанными с делимостью натуральных чисел;</w:t>
      </w:r>
    </w:p>
    <w:p w14:paraId="3F50F965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14:paraId="207C5B34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числа;</w:t>
      </w:r>
    </w:p>
    <w:p w14:paraId="5DC3A69E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14:paraId="35DBD53D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14:paraId="4D9056D5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Действительные числа</w:t>
      </w:r>
    </w:p>
    <w:p w14:paraId="356002C5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14:paraId="3F570DCB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14:paraId="09B8F081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квадратного корня, применять его в вычислениях.</w:t>
      </w:r>
    </w:p>
    <w:p w14:paraId="16EF2A7B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Алгебраические выражения</w:t>
      </w:r>
    </w:p>
    <w:p w14:paraId="703D6B33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Выпускникнаучится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7F467E68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14:paraId="4E6C57C9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14:paraId="2D70AB8A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567187BA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разложение многочленов на множители.</w:t>
      </w:r>
    </w:p>
    <w:p w14:paraId="5C70C60E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</w:t>
      </w:r>
    </w:p>
    <w:p w14:paraId="6D6AFEF8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14:paraId="3CC461E9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14:paraId="54ECFE30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22E04969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116D100C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Неравенства</w:t>
      </w:r>
    </w:p>
    <w:p w14:paraId="200D5A1A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14:paraId="3B4664B2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14:paraId="1691E4EC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14:paraId="7607E68E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 Числовые функции</w:t>
      </w:r>
    </w:p>
    <w:p w14:paraId="2824D7F7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14:paraId="287DD44E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14:paraId="7E46894D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14:paraId="730E4E6C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14:paraId="06E38464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Описательная статистика</w:t>
      </w:r>
    </w:p>
    <w:p w14:paraId="615AAD3E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14:paraId="6EB51736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простейшие способы представления и анализа статистических данных.</w:t>
      </w:r>
    </w:p>
    <w:p w14:paraId="34485DD7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Случайные события и вероятность</w:t>
      </w:r>
    </w:p>
    <w:p w14:paraId="5744D83F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Выпускникнаучится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0728CC3F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находитьотносительную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частоту и вероятность случайного события.</w:t>
      </w:r>
    </w:p>
    <w:p w14:paraId="43303AD1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Комбинаторика</w:t>
      </w:r>
    </w:p>
    <w:p w14:paraId="2C4D4B07" w14:textId="77777777" w:rsidR="00387442" w:rsidRDefault="00387442" w:rsidP="00387442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научится решать комбинаторные задачи на нахождение числа объектов или комбинаций.</w:t>
      </w:r>
    </w:p>
    <w:p w14:paraId="2C4422FC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Наглядная геометрия</w:t>
      </w:r>
    </w:p>
    <w:p w14:paraId="4CFEF669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14:paraId="6C400451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14:paraId="6EF28006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14:paraId="682655E5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развёртки куба и прямоугольного параллелепипеда;</w:t>
      </w:r>
    </w:p>
    <w:p w14:paraId="21BA2BCD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14:paraId="7E2F29BE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объём прямоугольного параллелепипеда.</w:t>
      </w:r>
    </w:p>
    <w:p w14:paraId="726148CB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</w:p>
    <w:p w14:paraId="19328DCF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14:paraId="4376EDA1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14:paraId="44871281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14:paraId="0CDDB09D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14:paraId="2FCD3108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14:paraId="6DDECA02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16F8A138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14:paraId="5B4DA9CC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14:paraId="4D77E9C0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Измерение геометрических величин</w:t>
      </w:r>
    </w:p>
    <w:p w14:paraId="0C4F4125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14:paraId="5782EC7A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14:paraId="54B6DB76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14:paraId="060E213A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длину окружности, длину дуги окружности;</w:t>
      </w:r>
    </w:p>
    <w:p w14:paraId="671D5C00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14:paraId="6C5F5319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14:paraId="2003E3E4" w14:textId="77777777" w:rsidR="00387442" w:rsidRDefault="00387442" w:rsidP="0038744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14:paraId="504A5467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Координаты</w:t>
      </w:r>
    </w:p>
    <w:p w14:paraId="4E94E48F" w14:textId="77777777" w:rsidR="00387442" w:rsidRDefault="00387442" w:rsidP="003874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Выпускник научится:</w:t>
      </w:r>
    </w:p>
    <w:p w14:paraId="4111266E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14:paraId="49FC13B1" w14:textId="77777777" w:rsidR="00387442" w:rsidRDefault="00387442" w:rsidP="003874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координатный метод для изучения свойств прямых и окружностей.</w:t>
      </w:r>
    </w:p>
    <w:p w14:paraId="668C3CF3" w14:textId="77777777" w:rsidR="00387442" w:rsidRDefault="00387442" w:rsidP="0038744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D0B1357" w14:textId="77777777" w:rsidR="00120E7C" w:rsidRDefault="00120E7C" w:rsidP="00387442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14:paraId="1CF1BB03" w14:textId="77777777" w:rsidR="00387442" w:rsidRDefault="00387442" w:rsidP="00387442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3.Тематическое планирование с учетом рабочей программы воспитания</w:t>
      </w:r>
    </w:p>
    <w:p w14:paraId="00A023BB" w14:textId="77777777" w:rsidR="00125F98" w:rsidRDefault="00125F98" w:rsidP="00125F98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уроков предусматривает:</w:t>
      </w:r>
    </w:p>
    <w:p w14:paraId="1A8774E8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99CB60F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6C013141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04CB7E02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DADBBB7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D071CAB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4E3A702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Мугунская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установление и поддержку доброжелательной атмосферы;</w:t>
      </w:r>
    </w:p>
    <w:p w14:paraId="5C8ADE3A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567C437E" w14:textId="77777777" w:rsidR="00125F98" w:rsidRDefault="00125F98" w:rsidP="00125F9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78360C3E" w14:textId="77777777" w:rsidR="00387442" w:rsidRDefault="00387442" w:rsidP="00387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808DB3" w14:textId="77777777" w:rsidR="00387442" w:rsidRDefault="00387442" w:rsidP="00387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88"/>
        <w:gridCol w:w="3543"/>
        <w:gridCol w:w="2410"/>
      </w:tblGrid>
      <w:tr w:rsidR="00387442" w14:paraId="07926481" w14:textId="77777777" w:rsidTr="00387442">
        <w:trPr>
          <w:trHeight w:val="56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EA82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08D97F4E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9367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занятия</w:t>
            </w:r>
          </w:p>
          <w:p w14:paraId="5A249582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задания в КИМ)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73D1" w14:textId="77777777" w:rsidR="00387442" w:rsidRDefault="003874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Модуль РВП «Школьный урок»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FFBA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387442" w14:paraId="5F3AD81B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BDA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4C81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Вычисления и преобразования (6 задание КИМ)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E78D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Выработка кодекса 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DB46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5C646991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F2E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1CB7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Действительные числа (7)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6CA0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реальной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0F4B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6F6E860D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7CB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B19A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Преобразования алгебраических выражений (8)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607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Наставничество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84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29A297FE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13A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8C7A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Уравнения и неравенства (9)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E848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Урок-исследование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E255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64042FF6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F31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A56C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Функции и графики (11)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0C48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Урок-исследование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FD4C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41553296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B07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2C49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Числовые и буквенные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выражения (13)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9D99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Наставничество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CF73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3CDDCAAD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D17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9B13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расчеты по формулам (14)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FB26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реальной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B313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7279427F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278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2457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задания (1-5)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1A23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реальной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865C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7A7E37BD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27D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5518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Геометрические фигуры. Углы (16)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51D5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«Углы»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4998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5A2E42F5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099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1FFE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Геометрические фигуры. Длины (17)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617C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Геометрия в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C8F6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74A27D7D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6AF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7DB6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многоугольника (18)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6331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реальной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31DC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254C794C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9EF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83AC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Измерения и вычисления (19)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531F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Геометрия в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ACFF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2E7ECE3A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71B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06A8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Теоретические аспекты (20)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1615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CCD4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20B9CAE8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3D6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4E7E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Системы неравенств (15)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2B3D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Урок-практикум.</w:t>
            </w:r>
          </w:p>
          <w:p w14:paraId="56E8998D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Наставничество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09F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46A6FBF1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347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C8BA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Вероятность событий (10)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484F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реальной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D625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29AFA8EE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36BA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3FCF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Последовательности и прогрессии (12)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B18D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 реальной жизни</w:t>
            </w:r>
          </w:p>
          <w:p w14:paraId="432067C2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Наставничество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48EE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387442" w14:paraId="66E62172" w14:textId="77777777" w:rsidTr="0038744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D77" w14:textId="77777777" w:rsidR="00387442" w:rsidRDefault="00387442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1140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КИМ (часть 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A7FA" w14:textId="77777777" w:rsidR="00387442" w:rsidRDefault="00387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парах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909" w14:textId="77777777" w:rsidR="00387442" w:rsidRDefault="008D6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D66F8" w14:paraId="1EA65728" w14:textId="77777777" w:rsidTr="007E49DE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E94" w14:textId="77777777" w:rsidR="008D66F8" w:rsidRDefault="008D66F8" w:rsidP="007322C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6747" w14:textId="77777777" w:rsidR="008D66F8" w:rsidRDefault="008D66F8" w:rsidP="008D66F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DB85" w14:textId="77777777" w:rsidR="008D66F8" w:rsidRDefault="008D6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</w:tbl>
    <w:p w14:paraId="6E6A6B33" w14:textId="77777777" w:rsidR="007A4E1A" w:rsidRDefault="007A4E1A"/>
    <w:sectPr w:rsidR="007A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46640"/>
    <w:multiLevelType w:val="hybridMultilevel"/>
    <w:tmpl w:val="EDA0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654FE"/>
    <w:multiLevelType w:val="hybridMultilevel"/>
    <w:tmpl w:val="94B2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06710">
    <w:abstractNumId w:val="2"/>
  </w:num>
  <w:num w:numId="2" w16cid:durableId="1839807472">
    <w:abstractNumId w:val="7"/>
  </w:num>
  <w:num w:numId="3" w16cid:durableId="677730888">
    <w:abstractNumId w:val="0"/>
  </w:num>
  <w:num w:numId="4" w16cid:durableId="677585033">
    <w:abstractNumId w:val="4"/>
  </w:num>
  <w:num w:numId="5" w16cid:durableId="1550602864">
    <w:abstractNumId w:val="5"/>
  </w:num>
  <w:num w:numId="6" w16cid:durableId="1376808573">
    <w:abstractNumId w:val="1"/>
  </w:num>
  <w:num w:numId="7" w16cid:durableId="1365979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3336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42"/>
    <w:rsid w:val="001025BA"/>
    <w:rsid w:val="00120E7C"/>
    <w:rsid w:val="00125F98"/>
    <w:rsid w:val="00387442"/>
    <w:rsid w:val="00467525"/>
    <w:rsid w:val="007A4E1A"/>
    <w:rsid w:val="008945C7"/>
    <w:rsid w:val="008D66F8"/>
    <w:rsid w:val="0093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90DB"/>
  <w15:docId w15:val="{E325502C-482F-47AC-88AA-8BD47A26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4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D66F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12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dcterms:created xsi:type="dcterms:W3CDTF">2023-09-12T12:05:00Z</dcterms:created>
  <dcterms:modified xsi:type="dcterms:W3CDTF">2023-09-25T01:30:00Z</dcterms:modified>
</cp:coreProperties>
</file>